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906A" w14:textId="77777777" w:rsidR="004C06DD" w:rsidRDefault="00496CD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Food Service Manager</w:t>
      </w:r>
    </w:p>
    <w:p w14:paraId="2E012945" w14:textId="77777777" w:rsidR="004C06DD" w:rsidRDefault="00496CD6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Krislund</w:t>
      </w:r>
      <w:proofErr w:type="spellEnd"/>
      <w:r>
        <w:rPr>
          <w:b/>
          <w:bCs/>
          <w:sz w:val="24"/>
          <w:szCs w:val="24"/>
        </w:rPr>
        <w:t xml:space="preserve"> Camp &amp; Conference Center</w:t>
      </w:r>
    </w:p>
    <w:p w14:paraId="7D991228" w14:textId="77777777" w:rsidR="004C06DD" w:rsidRDefault="004C06DD">
      <w:pPr>
        <w:pStyle w:val="Body"/>
      </w:pPr>
    </w:p>
    <w:p w14:paraId="745A7D6B" w14:textId="77777777" w:rsidR="004C06DD" w:rsidRDefault="00496CD6">
      <w:pPr>
        <w:pStyle w:val="Body"/>
        <w:rPr>
          <w:b/>
          <w:bCs/>
        </w:rPr>
      </w:pPr>
      <w:r>
        <w:rPr>
          <w:b/>
          <w:bCs/>
        </w:rPr>
        <w:t>Position Description:</w:t>
      </w:r>
    </w:p>
    <w:p w14:paraId="4E8A597F" w14:textId="77777777" w:rsidR="004C06DD" w:rsidRDefault="00496CD6">
      <w:pPr>
        <w:pStyle w:val="Body"/>
      </w:pPr>
      <w:r>
        <w:t xml:space="preserve">The Food Service manager is responsible for the safe, sanitary and efficient operation of the kitchen, ensuring standards of quality required for this vibrant and growing </w:t>
      </w:r>
      <w:r>
        <w:t xml:space="preserve">ministry.  The Food Service Manager will reflect Christian hospitality in serving the needs of </w:t>
      </w:r>
      <w:proofErr w:type="spellStart"/>
      <w:r>
        <w:t>Krislund</w:t>
      </w:r>
      <w:proofErr w:type="spellEnd"/>
      <w:r>
        <w:t xml:space="preserve"> campers, retreats, conference and meeting guests and visitors using </w:t>
      </w:r>
      <w:proofErr w:type="spellStart"/>
      <w:r>
        <w:t>Krislund</w:t>
      </w:r>
      <w:proofErr w:type="spellEnd"/>
      <w:r>
        <w:t xml:space="preserve"> facilities.  Experience with a diverse customer base from very casual and wholesome camp cuisine to upscale events and receptions for a wide variety of groups is important.  Hours are flexible as required, with heaviest workload during summer camping season.</w:t>
      </w:r>
    </w:p>
    <w:p w14:paraId="2C983F12" w14:textId="77777777" w:rsidR="004C06DD" w:rsidRDefault="00496CD6">
      <w:pPr>
        <w:pStyle w:val="Body"/>
        <w:rPr>
          <w:b/>
          <w:bCs/>
        </w:rPr>
      </w:pPr>
      <w:r>
        <w:rPr>
          <w:b/>
          <w:bCs/>
        </w:rPr>
        <w:t>Essential Functions:</w:t>
      </w:r>
    </w:p>
    <w:p w14:paraId="67B85886" w14:textId="77777777" w:rsidR="004C06DD" w:rsidRDefault="00496CD6">
      <w:pPr>
        <w:pStyle w:val="ListParagraph"/>
        <w:numPr>
          <w:ilvl w:val="0"/>
          <w:numId w:val="2"/>
        </w:numPr>
      </w:pPr>
      <w:r>
        <w:t>Hire, train and schedule food service staff to include service staff as required</w:t>
      </w:r>
    </w:p>
    <w:p w14:paraId="2628F55B" w14:textId="77777777" w:rsidR="004C06DD" w:rsidRDefault="00496CD6">
      <w:pPr>
        <w:pStyle w:val="ListParagraph"/>
        <w:numPr>
          <w:ilvl w:val="0"/>
          <w:numId w:val="2"/>
        </w:numPr>
      </w:pPr>
      <w:r>
        <w:t>Plan and organize daily food production, including:</w:t>
      </w:r>
    </w:p>
    <w:p w14:paraId="0C597463" w14:textId="77777777" w:rsidR="004C06DD" w:rsidRDefault="00496CD6">
      <w:pPr>
        <w:pStyle w:val="ListParagraph"/>
        <w:numPr>
          <w:ilvl w:val="1"/>
          <w:numId w:val="2"/>
        </w:numPr>
      </w:pPr>
      <w:r>
        <w:t>prepare daily work assignments and preparation requirements</w:t>
      </w:r>
    </w:p>
    <w:p w14:paraId="5ED2A2A6" w14:textId="77777777" w:rsidR="004C06DD" w:rsidRDefault="00496CD6">
      <w:pPr>
        <w:pStyle w:val="ListParagraph"/>
        <w:numPr>
          <w:ilvl w:val="1"/>
          <w:numId w:val="2"/>
        </w:numPr>
      </w:pPr>
      <w:r>
        <w:t xml:space="preserve">develop purchasing specifications </w:t>
      </w:r>
    </w:p>
    <w:p w14:paraId="51B6AC58" w14:textId="77777777" w:rsidR="004C06DD" w:rsidRDefault="00496CD6">
      <w:pPr>
        <w:pStyle w:val="ListParagraph"/>
        <w:numPr>
          <w:ilvl w:val="1"/>
          <w:numId w:val="2"/>
        </w:numPr>
      </w:pPr>
      <w:r>
        <w:t>order all necessary food, beverage and supplies</w:t>
      </w:r>
    </w:p>
    <w:p w14:paraId="67FE9757" w14:textId="77777777" w:rsidR="004C06DD" w:rsidRDefault="00496CD6">
      <w:pPr>
        <w:pStyle w:val="ListParagraph"/>
        <w:numPr>
          <w:ilvl w:val="1"/>
          <w:numId w:val="2"/>
        </w:numPr>
      </w:pPr>
      <w:r>
        <w:t>assist with food preparation and service as needed</w:t>
      </w:r>
    </w:p>
    <w:p w14:paraId="2D00C99C" w14:textId="77777777" w:rsidR="004C06DD" w:rsidRDefault="00496CD6">
      <w:pPr>
        <w:pStyle w:val="ListParagraph"/>
        <w:numPr>
          <w:ilvl w:val="1"/>
          <w:numId w:val="2"/>
        </w:numPr>
      </w:pPr>
      <w:r>
        <w:t>develop and maintain meal quality and service standards</w:t>
      </w:r>
    </w:p>
    <w:p w14:paraId="124339D2" w14:textId="77777777" w:rsidR="004C06DD" w:rsidRDefault="00496CD6">
      <w:pPr>
        <w:pStyle w:val="ListParagraph"/>
        <w:numPr>
          <w:ilvl w:val="1"/>
          <w:numId w:val="2"/>
        </w:numPr>
      </w:pPr>
      <w:r>
        <w:t>develop and maintain event menus (on and off premises) to include standardized recipes in compliance with local, state and federal regulations and guidelines.</w:t>
      </w:r>
    </w:p>
    <w:p w14:paraId="380DE017" w14:textId="77777777" w:rsidR="004C06DD" w:rsidRDefault="00496CD6">
      <w:pPr>
        <w:pStyle w:val="ListParagraph"/>
        <w:numPr>
          <w:ilvl w:val="1"/>
          <w:numId w:val="2"/>
        </w:numPr>
      </w:pPr>
      <w:r>
        <w:t>ensure cleanliness and sanitation of kitchen, kitchen equipment and food service areas</w:t>
      </w:r>
    </w:p>
    <w:p w14:paraId="075AB20B" w14:textId="77777777" w:rsidR="004C06DD" w:rsidRDefault="00496CD6">
      <w:pPr>
        <w:pStyle w:val="ListParagraph"/>
        <w:numPr>
          <w:ilvl w:val="1"/>
          <w:numId w:val="2"/>
        </w:numPr>
      </w:pPr>
      <w:r>
        <w:t xml:space="preserve">maintain all kitchen equipment in a safe and responsible manner </w:t>
      </w:r>
    </w:p>
    <w:p w14:paraId="3D6D01C0" w14:textId="77777777" w:rsidR="004C06DD" w:rsidRDefault="00496CD6">
      <w:pPr>
        <w:pStyle w:val="ListParagraph"/>
        <w:numPr>
          <w:ilvl w:val="0"/>
          <w:numId w:val="2"/>
        </w:numPr>
      </w:pPr>
      <w:r>
        <w:t>Prepare cost of meal analysis, assist with development of food service budget and work within the parameters of the approved food service budget</w:t>
      </w:r>
    </w:p>
    <w:p w14:paraId="19E8ED9B" w14:textId="77777777" w:rsidR="004C06DD" w:rsidRDefault="00496CD6">
      <w:pPr>
        <w:pStyle w:val="ListParagraph"/>
        <w:numPr>
          <w:ilvl w:val="0"/>
          <w:numId w:val="2"/>
        </w:numPr>
      </w:pPr>
      <w:r>
        <w:t>Develop standard menus for daily food service and special menus for unique functions</w:t>
      </w:r>
    </w:p>
    <w:p w14:paraId="17F01865" w14:textId="77777777" w:rsidR="004C06DD" w:rsidRDefault="00496CD6">
      <w:pPr>
        <w:pStyle w:val="ListParagraph"/>
        <w:numPr>
          <w:ilvl w:val="0"/>
          <w:numId w:val="2"/>
        </w:numPr>
      </w:pPr>
      <w:r>
        <w:t xml:space="preserve">Conduct monthly inventories </w:t>
      </w:r>
    </w:p>
    <w:p w14:paraId="70E4A04C" w14:textId="77777777" w:rsidR="004C06DD" w:rsidRDefault="00496CD6">
      <w:pPr>
        <w:pStyle w:val="ListParagraph"/>
        <w:numPr>
          <w:ilvl w:val="0"/>
          <w:numId w:val="2"/>
        </w:numPr>
      </w:pPr>
      <w:r>
        <w:t>Ensure all food service workers (staff or volunteer) comply with health and food safety standards</w:t>
      </w:r>
    </w:p>
    <w:p w14:paraId="0DE67A00" w14:textId="77777777" w:rsidR="004C06DD" w:rsidRDefault="00496CD6">
      <w:pPr>
        <w:pStyle w:val="ListParagraph"/>
        <w:numPr>
          <w:ilvl w:val="0"/>
          <w:numId w:val="2"/>
        </w:numPr>
      </w:pPr>
      <w:r>
        <w:t xml:space="preserve">Manage the laundry, assist in organization and cleaning of dining room and rest rooms.  </w:t>
      </w:r>
    </w:p>
    <w:p w14:paraId="5DE3052D" w14:textId="77777777" w:rsidR="004C06DD" w:rsidRDefault="00496CD6">
      <w:pPr>
        <w:pStyle w:val="ListParagraph"/>
        <w:numPr>
          <w:ilvl w:val="0"/>
          <w:numId w:val="2"/>
        </w:numPr>
      </w:pPr>
      <w:r>
        <w:t>Other duties as assigned.</w:t>
      </w:r>
    </w:p>
    <w:p w14:paraId="694A6B82" w14:textId="77777777" w:rsidR="004C06DD" w:rsidRDefault="00496CD6">
      <w:pPr>
        <w:pStyle w:val="Body"/>
        <w:rPr>
          <w:b/>
          <w:bCs/>
        </w:rPr>
      </w:pPr>
      <w:r>
        <w:rPr>
          <w:b/>
          <w:bCs/>
        </w:rPr>
        <w:lastRenderedPageBreak/>
        <w:t>Qualifications:</w:t>
      </w:r>
    </w:p>
    <w:p w14:paraId="670B4419" w14:textId="77777777" w:rsidR="004C06DD" w:rsidRDefault="00496CD6">
      <w:pPr>
        <w:pStyle w:val="ListParagraph"/>
        <w:numPr>
          <w:ilvl w:val="0"/>
          <w:numId w:val="4"/>
        </w:numPr>
      </w:pPr>
      <w:r>
        <w:t>High school diploma or equivalent</w:t>
      </w:r>
    </w:p>
    <w:p w14:paraId="3640662C" w14:textId="77777777" w:rsidR="004C06DD" w:rsidRDefault="00496CD6">
      <w:pPr>
        <w:pStyle w:val="ListParagraph"/>
        <w:numPr>
          <w:ilvl w:val="0"/>
          <w:numId w:val="4"/>
        </w:numPr>
      </w:pPr>
      <w:r>
        <w:t>At least 3 years of experience in food service management</w:t>
      </w:r>
    </w:p>
    <w:p w14:paraId="5F9C7FD2" w14:textId="77777777" w:rsidR="004C06DD" w:rsidRDefault="00496CD6">
      <w:pPr>
        <w:pStyle w:val="ListParagraph"/>
        <w:numPr>
          <w:ilvl w:val="0"/>
          <w:numId w:val="4"/>
        </w:numPr>
      </w:pPr>
      <w:r>
        <w:t>Must have knowledge and experience with quantity meal planning and preparation</w:t>
      </w:r>
    </w:p>
    <w:p w14:paraId="11E09354" w14:textId="77777777" w:rsidR="004C06DD" w:rsidRDefault="00496CD6">
      <w:pPr>
        <w:pStyle w:val="ListParagraph"/>
        <w:numPr>
          <w:ilvl w:val="0"/>
          <w:numId w:val="4"/>
        </w:numPr>
      </w:pPr>
      <w:r>
        <w:t>Must have knowledge of local, state and federal reporting requirement.</w:t>
      </w:r>
    </w:p>
    <w:p w14:paraId="6F80B08A" w14:textId="77777777" w:rsidR="004C06DD" w:rsidRDefault="00496CD6">
      <w:pPr>
        <w:pStyle w:val="ListParagraph"/>
        <w:numPr>
          <w:ilvl w:val="0"/>
          <w:numId w:val="4"/>
        </w:numPr>
      </w:pPr>
      <w:r>
        <w:t xml:space="preserve">Must either have or obtain current </w:t>
      </w:r>
      <w:proofErr w:type="spellStart"/>
      <w:r>
        <w:t>ServSafe</w:t>
      </w:r>
      <w:proofErr w:type="spellEnd"/>
      <w:r>
        <w:t xml:space="preserve"> Manager certification</w:t>
      </w:r>
    </w:p>
    <w:p w14:paraId="370192B9" w14:textId="77777777" w:rsidR="004C06DD" w:rsidRDefault="00496CD6">
      <w:pPr>
        <w:pStyle w:val="ListParagraph"/>
        <w:numPr>
          <w:ilvl w:val="0"/>
          <w:numId w:val="4"/>
        </w:numPr>
      </w:pPr>
      <w:r>
        <w:t>Must have at least 2 years of supervisory experience</w:t>
      </w:r>
    </w:p>
    <w:p w14:paraId="52668EF5" w14:textId="77777777" w:rsidR="004C06DD" w:rsidRDefault="00496CD6">
      <w:pPr>
        <w:pStyle w:val="ListParagraph"/>
        <w:numPr>
          <w:ilvl w:val="0"/>
          <w:numId w:val="4"/>
        </w:numPr>
      </w:pPr>
      <w:r>
        <w:t xml:space="preserve">Must obtain clearances and hold a valid </w:t>
      </w:r>
      <w:r>
        <w:t>CPR/AED card within 30 days of hire</w:t>
      </w:r>
    </w:p>
    <w:p w14:paraId="43873F58" w14:textId="77777777" w:rsidR="004C06DD" w:rsidRDefault="00496CD6">
      <w:pPr>
        <w:pStyle w:val="Body"/>
        <w:ind w:left="7200"/>
      </w:pPr>
      <w:r>
        <w:t>Updated: 2-14-20/</w:t>
      </w:r>
      <w:proofErr w:type="spellStart"/>
      <w:r>
        <w:t>kab</w:t>
      </w:r>
      <w:proofErr w:type="spellEnd"/>
      <w:r>
        <w:t xml:space="preserve"> </w:t>
      </w:r>
    </w:p>
    <w:sectPr w:rsidR="004C06DD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C5D9" w14:textId="77777777" w:rsidR="00496CD6" w:rsidRDefault="00496CD6">
      <w:r>
        <w:separator/>
      </w:r>
    </w:p>
  </w:endnote>
  <w:endnote w:type="continuationSeparator" w:id="0">
    <w:p w14:paraId="3691FA29" w14:textId="77777777" w:rsidR="00496CD6" w:rsidRDefault="0049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767F" w14:textId="77777777" w:rsidR="004C06DD" w:rsidRDefault="004C06D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C6B7" w14:textId="77777777" w:rsidR="00496CD6" w:rsidRDefault="00496CD6">
      <w:r>
        <w:separator/>
      </w:r>
    </w:p>
  </w:footnote>
  <w:footnote w:type="continuationSeparator" w:id="0">
    <w:p w14:paraId="20BF06B5" w14:textId="77777777" w:rsidR="00496CD6" w:rsidRDefault="0049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B22E" w14:textId="77777777" w:rsidR="004C06DD" w:rsidRDefault="004C06D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1156"/>
    <w:multiLevelType w:val="hybridMultilevel"/>
    <w:tmpl w:val="DE168F22"/>
    <w:numStyleLink w:val="ImportedStyle1"/>
  </w:abstractNum>
  <w:abstractNum w:abstractNumId="1" w15:restartNumberingAfterBreak="0">
    <w:nsid w:val="18884F96"/>
    <w:multiLevelType w:val="hybridMultilevel"/>
    <w:tmpl w:val="DE168F22"/>
    <w:styleLink w:val="ImportedStyle1"/>
    <w:lvl w:ilvl="0" w:tplc="8EF00D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04F8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A02E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5EE2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182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248C0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ABD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6D2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275C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F8559A"/>
    <w:multiLevelType w:val="hybridMultilevel"/>
    <w:tmpl w:val="61F8F8F0"/>
    <w:styleLink w:val="ImportedStyle2"/>
    <w:lvl w:ilvl="0" w:tplc="B032E5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039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E789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7A89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011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E909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38E6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1E3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6F35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3F240B"/>
    <w:multiLevelType w:val="hybridMultilevel"/>
    <w:tmpl w:val="61F8F8F0"/>
    <w:numStyleLink w:val="ImportedStyle2"/>
  </w:abstractNum>
  <w:num w:numId="1" w16cid:durableId="1379279121">
    <w:abstractNumId w:val="1"/>
  </w:num>
  <w:num w:numId="2" w16cid:durableId="177623284">
    <w:abstractNumId w:val="0"/>
  </w:num>
  <w:num w:numId="3" w16cid:durableId="1547179675">
    <w:abstractNumId w:val="2"/>
  </w:num>
  <w:num w:numId="4" w16cid:durableId="828591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DD"/>
    <w:rsid w:val="00496CD6"/>
    <w:rsid w:val="004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42E5C"/>
  <w15:docId w15:val="{32BAFD2B-11CE-411A-A1AF-E62D2A79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Gerber</dc:creator>
  <cp:lastModifiedBy>Jean Gerber</cp:lastModifiedBy>
  <cp:revision>2</cp:revision>
  <dcterms:created xsi:type="dcterms:W3CDTF">2024-03-21T13:43:00Z</dcterms:created>
  <dcterms:modified xsi:type="dcterms:W3CDTF">2024-03-21T13:43:00Z</dcterms:modified>
</cp:coreProperties>
</file>